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5237F" w14:textId="77777777" w:rsidR="00536DC3" w:rsidRDefault="00536DC3" w:rsidP="00536DC3">
      <w:pPr>
        <w:pStyle w:val="NoSpacing"/>
        <w:ind w:left="2880" w:firstLine="720"/>
      </w:pPr>
    </w:p>
    <w:p w14:paraId="0D0B7D56" w14:textId="77777777" w:rsidR="00536DC3" w:rsidRDefault="00536DC3" w:rsidP="00536DC3">
      <w:pPr>
        <w:pStyle w:val="NoSpacing"/>
        <w:ind w:left="2880" w:firstLine="720"/>
      </w:pPr>
    </w:p>
    <w:p w14:paraId="086B631B" w14:textId="461EF97B" w:rsidR="007E3ADE" w:rsidRPr="00536DC3" w:rsidRDefault="00536DC3" w:rsidP="00536DC3">
      <w:pPr>
        <w:pStyle w:val="NoSpacing"/>
        <w:ind w:left="2160"/>
        <w:rPr>
          <w:i/>
          <w:color w:val="800000"/>
          <w:sz w:val="72"/>
          <w:szCs w:val="72"/>
        </w:rPr>
      </w:pPr>
      <w:r>
        <w:rPr>
          <w:sz w:val="56"/>
          <w:szCs w:val="56"/>
        </w:rPr>
        <w:t xml:space="preserve">  </w:t>
      </w:r>
      <w:r w:rsidR="004B3962" w:rsidRPr="00536DC3">
        <w:rPr>
          <w:i/>
          <w:color w:val="800000"/>
          <w:sz w:val="72"/>
          <w:szCs w:val="72"/>
        </w:rPr>
        <w:t>2020 Action Shots</w:t>
      </w:r>
    </w:p>
    <w:p w14:paraId="6DB57730" w14:textId="77777777" w:rsidR="00536DC3" w:rsidRDefault="00536DC3" w:rsidP="00536DC3">
      <w:pPr>
        <w:pStyle w:val="NoSpacing"/>
      </w:pPr>
    </w:p>
    <w:p w14:paraId="55394B5B" w14:textId="77777777" w:rsidR="00536DC3" w:rsidRDefault="00536DC3" w:rsidP="00536DC3">
      <w:pPr>
        <w:pStyle w:val="NoSpacing"/>
      </w:pPr>
    </w:p>
    <w:p w14:paraId="60EBA58B" w14:textId="40723B6D" w:rsidR="004B3962" w:rsidRPr="00536DC3" w:rsidRDefault="00536DC3" w:rsidP="00536DC3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4B3962" w:rsidRPr="00536DC3">
        <w:rPr>
          <w:b/>
          <w:sz w:val="32"/>
          <w:szCs w:val="32"/>
        </w:rPr>
        <w:t>1</w:t>
      </w:r>
      <w:r w:rsidR="004B3962" w:rsidRPr="00536DC3">
        <w:rPr>
          <w:b/>
          <w:sz w:val="32"/>
          <w:szCs w:val="32"/>
          <w:vertAlign w:val="superscript"/>
        </w:rPr>
        <w:t>st</w:t>
      </w:r>
      <w:r w:rsidR="004B3962" w:rsidRPr="00536DC3">
        <w:rPr>
          <w:b/>
          <w:sz w:val="32"/>
          <w:szCs w:val="32"/>
        </w:rPr>
        <w:t xml:space="preserve"> Purchase: $30 for 10 shots</w:t>
      </w:r>
      <w:bookmarkStart w:id="0" w:name="_GoBack"/>
      <w:bookmarkEnd w:id="0"/>
    </w:p>
    <w:p w14:paraId="44B3962B" w14:textId="3894BC33" w:rsidR="004B3962" w:rsidRPr="00536DC3" w:rsidRDefault="004B3962" w:rsidP="00536DC3">
      <w:pPr>
        <w:jc w:val="center"/>
        <w:rPr>
          <w:rFonts w:ascii="Aller" w:hAnsi="Aller" w:cs="AL BAYAN PLAIN"/>
          <w:b/>
          <w:color w:val="000000" w:themeColor="text1"/>
          <w:sz w:val="32"/>
          <w:szCs w:val="32"/>
        </w:rPr>
      </w:pPr>
    </w:p>
    <w:p w14:paraId="3D04BC6E" w14:textId="5312836A" w:rsidR="004B3962" w:rsidRPr="00536DC3" w:rsidRDefault="004B3962" w:rsidP="00536DC3">
      <w:pPr>
        <w:jc w:val="center"/>
        <w:rPr>
          <w:rFonts w:ascii="Aller" w:hAnsi="Aller" w:cs="AL BAYAN PLAIN"/>
          <w:b/>
          <w:color w:val="000000" w:themeColor="text1"/>
          <w:sz w:val="32"/>
          <w:szCs w:val="32"/>
        </w:rPr>
      </w:pPr>
      <w:r w:rsidRPr="00536DC3">
        <w:rPr>
          <w:rFonts w:ascii="Aller" w:hAnsi="Aller" w:cs="AL BAYAN PLAIN"/>
          <w:b/>
          <w:color w:val="000000" w:themeColor="text1"/>
          <w:sz w:val="32"/>
          <w:szCs w:val="32"/>
        </w:rPr>
        <w:t>2</w:t>
      </w:r>
      <w:r w:rsidRPr="00536DC3">
        <w:rPr>
          <w:rFonts w:ascii="Aller" w:hAnsi="Aller" w:cs="AL BAYAN PLAIN"/>
          <w:b/>
          <w:color w:val="000000" w:themeColor="text1"/>
          <w:sz w:val="32"/>
          <w:szCs w:val="32"/>
          <w:vertAlign w:val="superscript"/>
        </w:rPr>
        <w:t>nd</w:t>
      </w:r>
      <w:r w:rsidRPr="00536DC3">
        <w:rPr>
          <w:rFonts w:ascii="Aller" w:hAnsi="Aller" w:cs="AL BAYAN PLAIN"/>
          <w:b/>
          <w:color w:val="000000" w:themeColor="text1"/>
          <w:sz w:val="32"/>
          <w:szCs w:val="32"/>
        </w:rPr>
        <w:t xml:space="preserve"> Purchase: $25 for 10 shots</w:t>
      </w:r>
    </w:p>
    <w:p w14:paraId="0848603D" w14:textId="5BA0B8C2" w:rsidR="004B3962" w:rsidRPr="00536DC3" w:rsidRDefault="004B3962" w:rsidP="00536DC3">
      <w:pPr>
        <w:jc w:val="center"/>
        <w:rPr>
          <w:rFonts w:ascii="Aller" w:hAnsi="Aller" w:cs="AL BAYAN PLAIN"/>
          <w:b/>
          <w:color w:val="000000" w:themeColor="text1"/>
          <w:sz w:val="32"/>
          <w:szCs w:val="32"/>
        </w:rPr>
      </w:pPr>
    </w:p>
    <w:p w14:paraId="3FDCD7F2" w14:textId="2D74CEE2" w:rsidR="004B3962" w:rsidRPr="00536DC3" w:rsidRDefault="004B3962" w:rsidP="00536DC3">
      <w:pPr>
        <w:jc w:val="center"/>
        <w:rPr>
          <w:rFonts w:ascii="Aller" w:hAnsi="Aller" w:cs="AL BAYAN PLAIN"/>
          <w:b/>
          <w:color w:val="000000" w:themeColor="text1"/>
          <w:sz w:val="32"/>
          <w:szCs w:val="32"/>
        </w:rPr>
      </w:pPr>
      <w:r w:rsidRPr="00536DC3">
        <w:rPr>
          <w:rFonts w:ascii="Aller" w:hAnsi="Aller" w:cs="AL BAYAN PLAIN"/>
          <w:b/>
          <w:color w:val="000000" w:themeColor="text1"/>
          <w:sz w:val="32"/>
          <w:szCs w:val="32"/>
        </w:rPr>
        <w:t>3</w:t>
      </w:r>
      <w:r w:rsidRPr="00536DC3">
        <w:rPr>
          <w:rFonts w:ascii="Aller" w:hAnsi="Aller" w:cs="AL BAYAN PLAIN"/>
          <w:b/>
          <w:color w:val="000000" w:themeColor="text1"/>
          <w:sz w:val="32"/>
          <w:szCs w:val="32"/>
          <w:vertAlign w:val="superscript"/>
        </w:rPr>
        <w:t>rd</w:t>
      </w:r>
      <w:r w:rsidRPr="00536DC3">
        <w:rPr>
          <w:rFonts w:ascii="Aller" w:hAnsi="Aller" w:cs="AL BAYAN PLAIN"/>
          <w:b/>
          <w:color w:val="000000" w:themeColor="text1"/>
          <w:sz w:val="32"/>
          <w:szCs w:val="32"/>
        </w:rPr>
        <w:t xml:space="preserve"> Purchase: $20 for 10 shots</w:t>
      </w:r>
    </w:p>
    <w:p w14:paraId="75318087" w14:textId="3502F57C" w:rsidR="004B3962" w:rsidRPr="00536DC3" w:rsidRDefault="004B3962" w:rsidP="004B3962">
      <w:pPr>
        <w:rPr>
          <w:rFonts w:ascii="Aller" w:hAnsi="Aller" w:cs="AL BAYAN PLAIN"/>
          <w:color w:val="000000" w:themeColor="text1"/>
          <w:sz w:val="32"/>
          <w:szCs w:val="32"/>
        </w:rPr>
      </w:pPr>
    </w:p>
    <w:p w14:paraId="4D906446" w14:textId="77777777" w:rsidR="007429CA" w:rsidRPr="00536DC3" w:rsidRDefault="007429CA" w:rsidP="004B3962">
      <w:pPr>
        <w:rPr>
          <w:rFonts w:ascii="Aller" w:hAnsi="Aller" w:cs="AL BAYAN PLAIN"/>
          <w:color w:val="000000" w:themeColor="text1"/>
          <w:sz w:val="32"/>
          <w:szCs w:val="32"/>
        </w:rPr>
      </w:pPr>
    </w:p>
    <w:p w14:paraId="701AE1BD" w14:textId="2091AFC2" w:rsidR="004B3962" w:rsidRDefault="004B3962" w:rsidP="007429CA">
      <w:pPr>
        <w:jc w:val="center"/>
        <w:rPr>
          <w:rFonts w:ascii="Aller" w:hAnsi="Aller" w:cs="AL BAYAN PLAIN"/>
          <w:color w:val="000000" w:themeColor="text1"/>
          <w:sz w:val="52"/>
          <w:szCs w:val="52"/>
        </w:rPr>
      </w:pPr>
      <w:r w:rsidRPr="004B3962">
        <w:rPr>
          <w:rFonts w:ascii="Aller" w:hAnsi="Aller" w:cs="AL BAYAN PLAIN"/>
          <w:b/>
          <w:bCs/>
          <w:color w:val="538135" w:themeColor="accent6" w:themeShade="BF"/>
          <w:sz w:val="52"/>
          <w:szCs w:val="52"/>
        </w:rPr>
        <w:t>Sign up now – Pay later</w:t>
      </w:r>
      <w:r w:rsidRPr="004B3962">
        <w:rPr>
          <w:rFonts w:ascii="Aller" w:hAnsi="Aller" w:cs="AL BAYAN PLAIN"/>
          <w:color w:val="538135" w:themeColor="accent6" w:themeShade="BF"/>
          <w:sz w:val="52"/>
          <w:szCs w:val="52"/>
        </w:rPr>
        <w:t>:</w:t>
      </w:r>
      <w:r>
        <w:rPr>
          <w:rFonts w:ascii="Aller" w:hAnsi="Aller" w:cs="AL BAYAN PLAIN"/>
          <w:color w:val="000000" w:themeColor="text1"/>
          <w:sz w:val="52"/>
          <w:szCs w:val="52"/>
        </w:rPr>
        <w:t xml:space="preserve"> only accepting payment at game-time.</w:t>
      </w:r>
    </w:p>
    <w:p w14:paraId="18BB52BB" w14:textId="65617BC4" w:rsidR="004B3962" w:rsidRPr="004B3962" w:rsidRDefault="004B3962" w:rsidP="004B3962">
      <w:pPr>
        <w:rPr>
          <w:rFonts w:ascii="Aller" w:hAnsi="Aller" w:cs="AL BAYAN PLAIN"/>
          <w:color w:val="000000" w:themeColor="text1"/>
          <w:sz w:val="15"/>
          <w:szCs w:val="15"/>
        </w:rPr>
      </w:pPr>
    </w:p>
    <w:p w14:paraId="67D5F201" w14:textId="47E19AF8" w:rsidR="004B3962" w:rsidRDefault="004B3962" w:rsidP="004B3962">
      <w:pPr>
        <w:rPr>
          <w:rFonts w:ascii="Aller" w:hAnsi="Aller" w:cs="AL BAYAN PLAIN"/>
          <w:i/>
          <w:iCs/>
          <w:color w:val="000000" w:themeColor="text1"/>
          <w:sz w:val="40"/>
          <w:szCs w:val="40"/>
        </w:rPr>
      </w:pPr>
      <w:r w:rsidRPr="004B3962">
        <w:rPr>
          <w:rFonts w:ascii="Aller" w:hAnsi="Aller" w:cs="AL BAYAN PLAIN"/>
          <w:i/>
          <w:iCs/>
          <w:color w:val="000000" w:themeColor="text1"/>
          <w:sz w:val="40"/>
          <w:szCs w:val="40"/>
        </w:rPr>
        <w:t>Once first purchase is complete you can sign up for the next purchase, season permitting.</w:t>
      </w:r>
    </w:p>
    <w:p w14:paraId="5FDAC72C" w14:textId="37639D2F" w:rsidR="004B3962" w:rsidRDefault="004B3962" w:rsidP="004B3962">
      <w:pPr>
        <w:rPr>
          <w:rFonts w:ascii="Aller" w:hAnsi="Aller" w:cs="AL BAYAN PLAIN"/>
          <w:i/>
          <w:iCs/>
          <w:color w:val="000000" w:themeColor="text1"/>
          <w:sz w:val="40"/>
          <w:szCs w:val="40"/>
        </w:rPr>
      </w:pPr>
    </w:p>
    <w:p w14:paraId="0391E00E" w14:textId="77777777" w:rsidR="007429CA" w:rsidRDefault="007429CA" w:rsidP="004B3962">
      <w:pPr>
        <w:rPr>
          <w:rFonts w:ascii="Aller" w:hAnsi="Aller" w:cs="AL BAYAN PLAIN"/>
          <w:i/>
          <w:iCs/>
          <w:color w:val="000000" w:themeColor="text1"/>
          <w:sz w:val="40"/>
          <w:szCs w:val="40"/>
        </w:rPr>
      </w:pPr>
    </w:p>
    <w:p w14:paraId="1537F661" w14:textId="71D4F740" w:rsidR="004B3962" w:rsidRDefault="007429CA" w:rsidP="007429CA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  <w:r>
        <w:rPr>
          <w:rFonts w:cstheme="minorHAnsi"/>
          <w:color w:val="2F5496" w:themeColor="accent1" w:themeShade="BF"/>
          <w:sz w:val="40"/>
          <w:szCs w:val="40"/>
        </w:rPr>
        <w:t>Website: jameywright1photography.com</w:t>
      </w:r>
    </w:p>
    <w:p w14:paraId="121E4CC3" w14:textId="727446AA" w:rsidR="007429CA" w:rsidRDefault="007429CA" w:rsidP="007429CA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  <w:r>
        <w:rPr>
          <w:rFonts w:cstheme="minorHAnsi"/>
          <w:color w:val="2F5496" w:themeColor="accent1" w:themeShade="BF"/>
          <w:sz w:val="40"/>
          <w:szCs w:val="40"/>
        </w:rPr>
        <w:t xml:space="preserve">Email: </w:t>
      </w:r>
      <w:hyperlink r:id="rId7" w:history="1">
        <w:r w:rsidRPr="00666DC5">
          <w:rPr>
            <w:rStyle w:val="Hyperlink"/>
            <w:rFonts w:cstheme="minorHAnsi"/>
            <w:color w:val="034990" w:themeColor="hyperlink" w:themeShade="BF"/>
            <w:sz w:val="40"/>
            <w:szCs w:val="40"/>
          </w:rPr>
          <w:t>jameywright1@gmail.com</w:t>
        </w:r>
      </w:hyperlink>
    </w:p>
    <w:p w14:paraId="47C749CE" w14:textId="1F010B67" w:rsidR="007429CA" w:rsidRDefault="007429CA" w:rsidP="007429CA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  <w:r>
        <w:rPr>
          <w:rFonts w:cstheme="minorHAnsi"/>
          <w:color w:val="2F5496" w:themeColor="accent1" w:themeShade="BF"/>
          <w:sz w:val="40"/>
          <w:szCs w:val="40"/>
        </w:rPr>
        <w:t>Cell: 832-453-4187</w:t>
      </w:r>
    </w:p>
    <w:p w14:paraId="42C195D4" w14:textId="77777777" w:rsidR="007429CA" w:rsidRDefault="007429CA" w:rsidP="007429CA">
      <w:pPr>
        <w:jc w:val="center"/>
        <w:rPr>
          <w:rFonts w:cstheme="minorHAnsi"/>
          <w:color w:val="2F5496" w:themeColor="accent1" w:themeShade="BF"/>
          <w:sz w:val="40"/>
          <w:szCs w:val="40"/>
        </w:rPr>
      </w:pPr>
    </w:p>
    <w:p w14:paraId="4778E694" w14:textId="2AFEC4C9" w:rsidR="007429CA" w:rsidRPr="007429CA" w:rsidRDefault="007429CA" w:rsidP="007429CA">
      <w:pPr>
        <w:jc w:val="both"/>
        <w:rPr>
          <w:rFonts w:cstheme="minorHAnsi"/>
          <w:b/>
          <w:bCs/>
          <w:color w:val="7F0615"/>
          <w:sz w:val="40"/>
          <w:szCs w:val="40"/>
        </w:rPr>
      </w:pPr>
      <w:r w:rsidRPr="007429CA">
        <w:rPr>
          <w:rFonts w:cstheme="minorHAnsi"/>
          <w:b/>
          <w:bCs/>
          <w:color w:val="7F0615"/>
          <w:sz w:val="40"/>
          <w:szCs w:val="40"/>
        </w:rPr>
        <w:t>Venmo @ Jamey-Wright-5</w:t>
      </w:r>
    </w:p>
    <w:p w14:paraId="0AD02E96" w14:textId="033D35BB" w:rsidR="007429CA" w:rsidRPr="007429CA" w:rsidRDefault="007429CA" w:rsidP="007429CA">
      <w:pPr>
        <w:jc w:val="both"/>
        <w:rPr>
          <w:rFonts w:cstheme="minorHAnsi"/>
          <w:b/>
          <w:bCs/>
          <w:color w:val="7F0615"/>
          <w:sz w:val="40"/>
          <w:szCs w:val="40"/>
        </w:rPr>
      </w:pPr>
      <w:r w:rsidRPr="007429CA">
        <w:rPr>
          <w:rFonts w:cstheme="minorHAnsi"/>
          <w:b/>
          <w:bCs/>
          <w:color w:val="7F0615"/>
          <w:sz w:val="40"/>
          <w:szCs w:val="40"/>
        </w:rPr>
        <w:t xml:space="preserve">PayPal: </w:t>
      </w:r>
      <w:hyperlink r:id="rId8" w:history="1">
        <w:r w:rsidRPr="007429CA">
          <w:rPr>
            <w:rStyle w:val="Hyperlink"/>
            <w:rFonts w:cstheme="minorHAnsi"/>
            <w:b/>
            <w:bCs/>
            <w:color w:val="7F0615"/>
            <w:sz w:val="40"/>
            <w:szCs w:val="40"/>
          </w:rPr>
          <w:t>debwright37@gmail.com</w:t>
        </w:r>
      </w:hyperlink>
    </w:p>
    <w:p w14:paraId="5E0BA9AE" w14:textId="5FFA0F6B" w:rsidR="007429CA" w:rsidRPr="007429CA" w:rsidRDefault="007429CA" w:rsidP="007429CA">
      <w:pPr>
        <w:jc w:val="both"/>
        <w:rPr>
          <w:rFonts w:cstheme="minorHAnsi"/>
          <w:b/>
          <w:bCs/>
          <w:color w:val="7F0615"/>
          <w:sz w:val="40"/>
          <w:szCs w:val="40"/>
        </w:rPr>
      </w:pPr>
      <w:r w:rsidRPr="007429CA">
        <w:rPr>
          <w:rFonts w:cstheme="minorHAnsi"/>
          <w:b/>
          <w:bCs/>
          <w:color w:val="7F0615"/>
          <w:sz w:val="40"/>
          <w:szCs w:val="40"/>
        </w:rPr>
        <w:t>Cash, Check and CC at game-time</w:t>
      </w:r>
    </w:p>
    <w:sectPr w:rsidR="007429CA" w:rsidRPr="007429CA" w:rsidSect="00E2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altName w:val="Corbel"/>
    <w:charset w:val="4D"/>
    <w:family w:val="auto"/>
    <w:pitch w:val="variable"/>
    <w:sig w:usb0="00000001" w:usb1="5000205B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62"/>
    <w:rsid w:val="00080150"/>
    <w:rsid w:val="004048B1"/>
    <w:rsid w:val="004B3962"/>
    <w:rsid w:val="00536DC3"/>
    <w:rsid w:val="007272F0"/>
    <w:rsid w:val="007429CA"/>
    <w:rsid w:val="00782A94"/>
    <w:rsid w:val="00E2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26A9"/>
  <w14:defaultImageDpi w14:val="32767"/>
  <w15:chartTrackingRefBased/>
  <w15:docId w15:val="{44A2EBC9-4492-6049-BF96-D96685C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9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7429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wright37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ameywright1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DE89210F49B9D6C727C688F083" ma:contentTypeVersion="11" ma:contentTypeDescription="Create a new document." ma:contentTypeScope="" ma:versionID="df58905cd546bf1cf73601653e3ce33b">
  <xsd:schema xmlns:xsd="http://www.w3.org/2001/XMLSchema" xmlns:xs="http://www.w3.org/2001/XMLSchema" xmlns:p="http://schemas.microsoft.com/office/2006/metadata/properties" xmlns:ns3="e969720e-cbe2-4737-ac26-2b9ce13e16f5" xmlns:ns4="a2299a5f-520c-4b07-b527-3d4eeb0b575b" targetNamespace="http://schemas.microsoft.com/office/2006/metadata/properties" ma:root="true" ma:fieldsID="9a26002d6c31913b6f716ae6d9c64a2d" ns3:_="" ns4:_="">
    <xsd:import namespace="e969720e-cbe2-4737-ac26-2b9ce13e16f5"/>
    <xsd:import namespace="a2299a5f-520c-4b07-b527-3d4eeb0b5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720e-cbe2-4737-ac26-2b9ce13e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a5f-520c-4b07-b527-3d4eeb0b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D7092-8718-49EF-9010-CAB0F79A6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89D47-B0F9-497A-95DA-A3059161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720e-cbe2-4737-ac26-2b9ce13e16f5"/>
    <ds:schemaRef ds:uri="a2299a5f-520c-4b07-b527-3d4eeb0b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6B439-1B74-4057-9B58-3479EB89409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a2299a5f-520c-4b07-b527-3d4eeb0b575b"/>
    <ds:schemaRef ds:uri="http://purl.org/dc/elements/1.1/"/>
    <ds:schemaRef ds:uri="http://schemas.microsoft.com/office/2006/metadata/properties"/>
    <ds:schemaRef ds:uri="e969720e-cbe2-4737-ac26-2b9ce13e16f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Wright</dc:creator>
  <cp:keywords/>
  <dc:description/>
  <cp:lastModifiedBy>Denice Smajstrla</cp:lastModifiedBy>
  <cp:revision>3</cp:revision>
  <dcterms:created xsi:type="dcterms:W3CDTF">2020-09-15T15:44:00Z</dcterms:created>
  <dcterms:modified xsi:type="dcterms:W3CDTF">2020-09-15T15:49:00Z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0x0101003D61AFDE89210F49B9D6C727C688F083</vt:lpwstr>
  </property>
</Properties>
</file>