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315B2" w14:textId="6BA0CCAF" w:rsidR="008C5721" w:rsidRPr="002361A1" w:rsidRDefault="002B1AE1" w:rsidP="008C5721">
      <w:pPr>
        <w:pStyle w:val="Date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September 19, 2020</w:t>
      </w:r>
    </w:p>
    <w:p w14:paraId="63742853" w14:textId="5353E656" w:rsidR="008C5721" w:rsidRPr="002361A1" w:rsidRDefault="008C5721" w:rsidP="008C5721">
      <w:pPr>
        <w:pStyle w:val="Title"/>
        <w:rPr>
          <w:rFonts w:cstheme="majorHAnsi"/>
          <w:color w:val="000000" w:themeColor="text1"/>
          <w:sz w:val="44"/>
          <w:szCs w:val="48"/>
        </w:rPr>
      </w:pPr>
      <w:r w:rsidRPr="002361A1">
        <w:rPr>
          <w:rFonts w:cstheme="majorHAnsi"/>
          <w:color w:val="000000" w:themeColor="text1"/>
          <w:sz w:val="44"/>
          <w:szCs w:val="48"/>
        </w:rPr>
        <w:t>Pearland Volleyball Booster Club</w:t>
      </w:r>
    </w:p>
    <w:p w14:paraId="7A3BF01C" w14:textId="693DB472" w:rsidR="008C5721" w:rsidRPr="002361A1" w:rsidRDefault="00F00610" w:rsidP="008C5721">
      <w:pPr>
        <w:pStyle w:val="Title"/>
        <w:rPr>
          <w:rFonts w:cstheme="majorHAnsi"/>
          <w:color w:val="000000" w:themeColor="text1"/>
          <w:sz w:val="28"/>
          <w:szCs w:val="28"/>
        </w:rPr>
      </w:pPr>
      <w:r>
        <w:rPr>
          <w:rFonts w:cstheme="majorHAnsi"/>
          <w:color w:val="000000" w:themeColor="text1"/>
          <w:sz w:val="28"/>
          <w:szCs w:val="28"/>
        </w:rPr>
        <w:t>General Membership</w:t>
      </w:r>
      <w:r w:rsidR="00F973DD" w:rsidRPr="002361A1">
        <w:rPr>
          <w:rFonts w:cstheme="majorHAnsi"/>
          <w:color w:val="000000" w:themeColor="text1"/>
          <w:sz w:val="28"/>
          <w:szCs w:val="28"/>
        </w:rPr>
        <w:t xml:space="preserve"> Meeting</w:t>
      </w:r>
    </w:p>
    <w:p w14:paraId="68775AF4" w14:textId="504083E3" w:rsidR="008C5721" w:rsidRPr="002361A1" w:rsidRDefault="00F973DD" w:rsidP="008C5721">
      <w:pPr>
        <w:pStyle w:val="Heading1"/>
        <w:rPr>
          <w:rFonts w:cstheme="majorHAnsi"/>
          <w:color w:val="000000" w:themeColor="text1"/>
        </w:rPr>
      </w:pPr>
      <w:r w:rsidRPr="002361A1">
        <w:rPr>
          <w:rFonts w:cstheme="majorHAnsi"/>
          <w:color w:val="000000" w:themeColor="text1"/>
        </w:rPr>
        <w:t>Welcome and call to order</w:t>
      </w:r>
    </w:p>
    <w:p w14:paraId="45E93B5A" w14:textId="69268349" w:rsidR="008C5721" w:rsidRPr="002361A1" w:rsidRDefault="008C5721" w:rsidP="008C5721">
      <w:pPr>
        <w:rPr>
          <w:rFonts w:asciiTheme="majorHAnsi" w:hAnsiTheme="majorHAnsi" w:cstheme="majorHAnsi"/>
          <w:color w:val="000000" w:themeColor="text1"/>
        </w:rPr>
      </w:pPr>
    </w:p>
    <w:p w14:paraId="1F96B713" w14:textId="1CDD1AF2" w:rsidR="008C5721" w:rsidRDefault="00F973DD" w:rsidP="008C5721">
      <w:pPr>
        <w:pStyle w:val="Heading2"/>
        <w:rPr>
          <w:rFonts w:cstheme="majorHAnsi"/>
          <w:color w:val="000000" w:themeColor="text1"/>
        </w:rPr>
      </w:pPr>
      <w:r w:rsidRPr="002361A1">
        <w:rPr>
          <w:rFonts w:cstheme="majorHAnsi"/>
          <w:color w:val="000000" w:themeColor="text1"/>
        </w:rPr>
        <w:t xml:space="preserve">The meeting was called to order at </w:t>
      </w:r>
      <w:r w:rsidR="00CF398C">
        <w:rPr>
          <w:rFonts w:cstheme="majorHAnsi"/>
          <w:color w:val="000000" w:themeColor="text1"/>
        </w:rPr>
        <w:t>6:35</w:t>
      </w:r>
      <w:r w:rsidRPr="002361A1">
        <w:rPr>
          <w:rFonts w:cstheme="majorHAnsi"/>
          <w:color w:val="000000" w:themeColor="text1"/>
        </w:rPr>
        <w:t xml:space="preserve"> PM</w:t>
      </w:r>
      <w:r w:rsidR="00F234C0" w:rsidRPr="002361A1">
        <w:rPr>
          <w:rFonts w:cstheme="majorHAnsi"/>
          <w:color w:val="000000" w:themeColor="text1"/>
        </w:rPr>
        <w:t>.</w:t>
      </w:r>
      <w:r w:rsidRPr="002361A1">
        <w:rPr>
          <w:rFonts w:cstheme="majorHAnsi"/>
          <w:color w:val="000000" w:themeColor="text1"/>
        </w:rPr>
        <w:t xml:space="preserve">  </w:t>
      </w:r>
      <w:r w:rsidR="00CF398C">
        <w:rPr>
          <w:rFonts w:cstheme="majorHAnsi"/>
          <w:color w:val="000000" w:themeColor="text1"/>
        </w:rPr>
        <w:t>Sue Hufnagel</w:t>
      </w:r>
      <w:r w:rsidRPr="002361A1">
        <w:rPr>
          <w:rFonts w:cstheme="majorHAnsi"/>
          <w:color w:val="000000" w:themeColor="text1"/>
        </w:rPr>
        <w:t xml:space="preserve"> made the motion to call to order and </w:t>
      </w:r>
      <w:r w:rsidR="008813B0">
        <w:rPr>
          <w:rFonts w:cstheme="majorHAnsi"/>
          <w:color w:val="000000" w:themeColor="text1"/>
        </w:rPr>
        <w:t>Michelle Mann</w:t>
      </w:r>
      <w:r w:rsidRPr="002361A1">
        <w:rPr>
          <w:rFonts w:cstheme="majorHAnsi"/>
          <w:color w:val="000000" w:themeColor="text1"/>
        </w:rPr>
        <w:t xml:space="preserve"> seconded the motion.  </w:t>
      </w:r>
    </w:p>
    <w:p w14:paraId="695F7381" w14:textId="5B22810C" w:rsidR="008813B0" w:rsidRDefault="000A47F1" w:rsidP="008C5721">
      <w:pPr>
        <w:pStyle w:val="Heading2"/>
        <w:rPr>
          <w:rFonts w:cstheme="majorHAnsi"/>
          <w:color w:val="000000" w:themeColor="text1"/>
        </w:rPr>
      </w:pPr>
      <w:r>
        <w:rPr>
          <w:rFonts w:cstheme="majorHAnsi"/>
          <w:color w:val="000000" w:themeColor="text1"/>
        </w:rPr>
        <w:t>Denice Introduced the Board members</w:t>
      </w:r>
    </w:p>
    <w:p w14:paraId="55BD99D3" w14:textId="1E363598" w:rsidR="000A47F1" w:rsidRDefault="000A47F1" w:rsidP="008C5721">
      <w:pPr>
        <w:pStyle w:val="Heading2"/>
        <w:rPr>
          <w:rFonts w:cstheme="majorHAnsi"/>
          <w:color w:val="000000" w:themeColor="text1"/>
        </w:rPr>
      </w:pPr>
      <w:r>
        <w:rPr>
          <w:rFonts w:cstheme="majorHAnsi"/>
          <w:color w:val="000000" w:themeColor="text1"/>
        </w:rPr>
        <w:t xml:space="preserve">Denice explained who we are and why the Booster Club exists, she explained that we </w:t>
      </w:r>
      <w:r w:rsidR="0051342C">
        <w:rPr>
          <w:rFonts w:cstheme="majorHAnsi"/>
          <w:color w:val="000000" w:themeColor="text1"/>
        </w:rPr>
        <w:t>offer or help with scholarships, senior night, ac</w:t>
      </w:r>
      <w:r w:rsidR="00135E47">
        <w:rPr>
          <w:rFonts w:cstheme="majorHAnsi"/>
          <w:color w:val="000000" w:themeColor="text1"/>
        </w:rPr>
        <w:t xml:space="preserve">t as a liaison between coaches and parents, spirit, banquet, shirts, away game meals,  </w:t>
      </w:r>
      <w:r w:rsidR="008A1630">
        <w:rPr>
          <w:rFonts w:cstheme="majorHAnsi"/>
          <w:color w:val="000000" w:themeColor="text1"/>
        </w:rPr>
        <w:t xml:space="preserve">bus for </w:t>
      </w:r>
      <w:proofErr w:type="spellStart"/>
      <w:r w:rsidR="008A1630">
        <w:rPr>
          <w:rFonts w:cstheme="majorHAnsi"/>
          <w:color w:val="000000" w:themeColor="text1"/>
        </w:rPr>
        <w:t>Volleypalooza</w:t>
      </w:r>
      <w:proofErr w:type="spellEnd"/>
      <w:r w:rsidR="008A1630">
        <w:rPr>
          <w:rFonts w:cstheme="majorHAnsi"/>
          <w:color w:val="000000" w:themeColor="text1"/>
        </w:rPr>
        <w:t>, fundraising, concessions, running a website and more.</w:t>
      </w:r>
    </w:p>
    <w:p w14:paraId="72CA26C4" w14:textId="33F5778E" w:rsidR="00A806FF" w:rsidRPr="00A806FF" w:rsidRDefault="00CF1CFF" w:rsidP="00A806FF">
      <w:pPr>
        <w:pStyle w:val="Heading2"/>
        <w:rPr>
          <w:rFonts w:cstheme="majorHAnsi"/>
          <w:color w:val="000000" w:themeColor="text1"/>
        </w:rPr>
      </w:pPr>
      <w:r>
        <w:rPr>
          <w:rFonts w:cstheme="majorHAnsi"/>
          <w:color w:val="000000" w:themeColor="text1"/>
        </w:rPr>
        <w:t xml:space="preserve">Denice added that we will need someone to take Paul </w:t>
      </w:r>
      <w:proofErr w:type="spellStart"/>
      <w:r>
        <w:rPr>
          <w:rFonts w:cstheme="majorHAnsi"/>
          <w:color w:val="000000" w:themeColor="text1"/>
        </w:rPr>
        <w:t>Thoren’s</w:t>
      </w:r>
      <w:proofErr w:type="spellEnd"/>
      <w:r>
        <w:rPr>
          <w:rFonts w:cstheme="majorHAnsi"/>
          <w:color w:val="000000" w:themeColor="text1"/>
        </w:rPr>
        <w:t xml:space="preserve"> posi</w:t>
      </w:r>
      <w:r w:rsidR="0022321E">
        <w:rPr>
          <w:rFonts w:cstheme="majorHAnsi"/>
          <w:color w:val="000000" w:themeColor="text1"/>
        </w:rPr>
        <w:t>tions of concession and website next year.</w:t>
      </w:r>
      <w:bookmarkStart w:id="0" w:name="_GoBack"/>
      <w:bookmarkEnd w:id="0"/>
    </w:p>
    <w:p w14:paraId="62435454" w14:textId="4F5EE9A3" w:rsidR="008C5721" w:rsidRPr="002361A1" w:rsidRDefault="00F973DD" w:rsidP="008C5721">
      <w:pPr>
        <w:pStyle w:val="Heading1"/>
        <w:rPr>
          <w:rFonts w:cstheme="majorHAnsi"/>
          <w:color w:val="000000" w:themeColor="text1"/>
        </w:rPr>
      </w:pPr>
      <w:r w:rsidRPr="002361A1">
        <w:rPr>
          <w:rFonts w:cstheme="majorHAnsi"/>
          <w:color w:val="000000" w:themeColor="text1"/>
        </w:rPr>
        <w:t>Old Business</w:t>
      </w:r>
    </w:p>
    <w:p w14:paraId="4C07000B" w14:textId="18E1CCE7" w:rsidR="008C5721" w:rsidRPr="002361A1" w:rsidRDefault="002157E1" w:rsidP="00F973DD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Heather shared the bank reconciliation and bank balance.  She discussed outstanding </w:t>
      </w:r>
      <w:r w:rsidR="00A806FF">
        <w:rPr>
          <w:color w:val="000000" w:themeColor="text1"/>
        </w:rPr>
        <w:t>debt and out current balance.</w:t>
      </w:r>
    </w:p>
    <w:p w14:paraId="4BD2A93B" w14:textId="38F44897" w:rsidR="008C5721" w:rsidRPr="00A96881" w:rsidRDefault="00F973DD" w:rsidP="00F973DD">
      <w:pPr>
        <w:pStyle w:val="Heading1"/>
        <w:rPr>
          <w:color w:val="000000" w:themeColor="text1"/>
        </w:rPr>
      </w:pPr>
      <w:r w:rsidRPr="00A96881">
        <w:rPr>
          <w:color w:val="000000" w:themeColor="text1"/>
        </w:rPr>
        <w:t>New business</w:t>
      </w:r>
    </w:p>
    <w:p w14:paraId="468E3731" w14:textId="43302FD2" w:rsidR="001137A8" w:rsidRPr="0000212B" w:rsidRDefault="001137A8" w:rsidP="001137A8">
      <w:pPr>
        <w:pStyle w:val="Heading2"/>
        <w:rPr>
          <w:color w:val="auto"/>
        </w:rPr>
      </w:pPr>
      <w:bookmarkStart w:id="1" w:name="_Hlk40191323"/>
      <w:r w:rsidRPr="0000212B">
        <w:rPr>
          <w:color w:val="auto"/>
        </w:rPr>
        <w:t>P</w:t>
      </w:r>
      <w:r w:rsidR="00A806FF">
        <w:rPr>
          <w:color w:val="auto"/>
        </w:rPr>
        <w:t>resident Denice shared inform</w:t>
      </w:r>
      <w:r w:rsidR="0015790D">
        <w:rPr>
          <w:color w:val="auto"/>
        </w:rPr>
        <w:t>ation for yard signs and Jamey Wright photography.  Both will be added to our website.</w:t>
      </w:r>
    </w:p>
    <w:bookmarkEnd w:id="1"/>
    <w:p w14:paraId="33610231" w14:textId="2F9BEF49" w:rsidR="00EA6DD6" w:rsidRPr="00F9654B" w:rsidRDefault="00EA6DD6" w:rsidP="00EA6DD6">
      <w:pPr>
        <w:pStyle w:val="Heading2"/>
        <w:rPr>
          <w:color w:val="000000" w:themeColor="text1"/>
        </w:rPr>
      </w:pPr>
      <w:r w:rsidRPr="00F9654B">
        <w:rPr>
          <w:color w:val="000000" w:themeColor="text1"/>
        </w:rPr>
        <w:t xml:space="preserve">Denice discussed the committees.  </w:t>
      </w:r>
    </w:p>
    <w:p w14:paraId="0C379CFD" w14:textId="55BE3E06" w:rsidR="00EA6DD6" w:rsidRPr="00F9654B" w:rsidRDefault="00EA6DD6" w:rsidP="00EA6DD6">
      <w:pPr>
        <w:pStyle w:val="Heading3"/>
        <w:rPr>
          <w:color w:val="000000" w:themeColor="text1"/>
        </w:rPr>
      </w:pPr>
      <w:r w:rsidRPr="00F9654B">
        <w:rPr>
          <w:color w:val="000000" w:themeColor="text1"/>
        </w:rPr>
        <w:t>Away game meals</w:t>
      </w:r>
      <w:r w:rsidR="007A19E7" w:rsidRPr="00F9654B">
        <w:rPr>
          <w:color w:val="000000" w:themeColor="text1"/>
        </w:rPr>
        <w:t xml:space="preserve">- Andy Cruz will chair.  Polly Cook said she will help and so did Dee </w:t>
      </w:r>
      <w:proofErr w:type="spellStart"/>
      <w:r w:rsidR="007A19E7" w:rsidRPr="00F9654B">
        <w:rPr>
          <w:color w:val="000000" w:themeColor="text1"/>
        </w:rPr>
        <w:t>Seaux</w:t>
      </w:r>
      <w:proofErr w:type="spellEnd"/>
    </w:p>
    <w:p w14:paraId="7E5E5D51" w14:textId="70D4D431" w:rsidR="00D64A5F" w:rsidRPr="00F9654B" w:rsidRDefault="00D64A5F" w:rsidP="00EA6DD6">
      <w:pPr>
        <w:pStyle w:val="Heading3"/>
        <w:rPr>
          <w:color w:val="000000" w:themeColor="text1"/>
        </w:rPr>
      </w:pPr>
      <w:r w:rsidRPr="00F9654B">
        <w:rPr>
          <w:color w:val="000000" w:themeColor="text1"/>
        </w:rPr>
        <w:t xml:space="preserve">Senior Night- </w:t>
      </w:r>
      <w:r w:rsidR="00CB04BA" w:rsidRPr="00F9654B">
        <w:rPr>
          <w:color w:val="000000" w:themeColor="text1"/>
        </w:rPr>
        <w:t>the Booster Club board will handle this</w:t>
      </w:r>
    </w:p>
    <w:p w14:paraId="2FDD60BA" w14:textId="7F41A3CD" w:rsidR="00CB04BA" w:rsidRPr="00F9654B" w:rsidRDefault="00CB04BA" w:rsidP="00EA6DD6">
      <w:pPr>
        <w:pStyle w:val="Heading3"/>
        <w:rPr>
          <w:color w:val="000000" w:themeColor="text1"/>
        </w:rPr>
      </w:pPr>
      <w:r w:rsidRPr="00F9654B">
        <w:rPr>
          <w:color w:val="000000" w:themeColor="text1"/>
        </w:rPr>
        <w:t>Fundraising- the board (mostly Kim Schwartz) will handle this (more later in meeting)</w:t>
      </w:r>
    </w:p>
    <w:p w14:paraId="1435F213" w14:textId="15656179" w:rsidR="00CB04BA" w:rsidRPr="00F9654B" w:rsidRDefault="00CB04BA" w:rsidP="00EA6DD6">
      <w:pPr>
        <w:pStyle w:val="Heading3"/>
        <w:rPr>
          <w:color w:val="000000" w:themeColor="text1"/>
        </w:rPr>
      </w:pPr>
      <w:r w:rsidRPr="00F9654B">
        <w:rPr>
          <w:color w:val="000000" w:themeColor="text1"/>
        </w:rPr>
        <w:t xml:space="preserve">Scholarship- </w:t>
      </w:r>
      <w:r w:rsidR="00A70F7A" w:rsidRPr="00F9654B">
        <w:rPr>
          <w:color w:val="000000" w:themeColor="text1"/>
        </w:rPr>
        <w:t xml:space="preserve">Keri </w:t>
      </w:r>
      <w:proofErr w:type="spellStart"/>
      <w:r w:rsidR="00A70F7A" w:rsidRPr="00F9654B">
        <w:rPr>
          <w:color w:val="000000" w:themeColor="text1"/>
        </w:rPr>
        <w:t>DeBorde</w:t>
      </w:r>
      <w:proofErr w:type="spellEnd"/>
      <w:r w:rsidR="00A70F7A" w:rsidRPr="00F9654B">
        <w:rPr>
          <w:color w:val="000000" w:themeColor="text1"/>
        </w:rPr>
        <w:t xml:space="preserve"> will chair</w:t>
      </w:r>
      <w:r w:rsidR="006E072E" w:rsidRPr="00F9654B">
        <w:rPr>
          <w:color w:val="000000" w:themeColor="text1"/>
        </w:rPr>
        <w:t xml:space="preserve"> and Gina Mai and </w:t>
      </w:r>
      <w:r w:rsidR="00DE05F9" w:rsidRPr="00F9654B">
        <w:rPr>
          <w:color w:val="000000" w:themeColor="text1"/>
        </w:rPr>
        <w:t>Felicia</w:t>
      </w:r>
      <w:r w:rsidR="006E072E" w:rsidRPr="00F9654B">
        <w:rPr>
          <w:color w:val="000000" w:themeColor="text1"/>
        </w:rPr>
        <w:t xml:space="preserve"> Dunn will </w:t>
      </w:r>
      <w:r w:rsidR="00DE05F9" w:rsidRPr="00F9654B">
        <w:rPr>
          <w:color w:val="000000" w:themeColor="text1"/>
        </w:rPr>
        <w:t>help</w:t>
      </w:r>
    </w:p>
    <w:p w14:paraId="6D592D41" w14:textId="24ACF0D4" w:rsidR="00DE05F9" w:rsidRPr="00F9654B" w:rsidRDefault="00DE05F9" w:rsidP="00EA6DD6">
      <w:pPr>
        <w:pStyle w:val="Heading3"/>
        <w:rPr>
          <w:color w:val="000000" w:themeColor="text1"/>
        </w:rPr>
      </w:pPr>
      <w:r w:rsidRPr="00F9654B">
        <w:rPr>
          <w:color w:val="000000" w:themeColor="text1"/>
        </w:rPr>
        <w:t xml:space="preserve">Banquet- </w:t>
      </w:r>
      <w:r w:rsidR="00532404" w:rsidRPr="00F9654B">
        <w:rPr>
          <w:color w:val="000000" w:themeColor="text1"/>
        </w:rPr>
        <w:t xml:space="preserve">Courtney Love will chair and will be aided by: Lesley </w:t>
      </w:r>
      <w:proofErr w:type="spellStart"/>
      <w:r w:rsidR="00532404" w:rsidRPr="00F9654B">
        <w:rPr>
          <w:color w:val="000000" w:themeColor="text1"/>
        </w:rPr>
        <w:t>Sciortino</w:t>
      </w:r>
      <w:proofErr w:type="spellEnd"/>
      <w:r w:rsidR="00532404" w:rsidRPr="00F9654B">
        <w:rPr>
          <w:color w:val="000000" w:themeColor="text1"/>
        </w:rPr>
        <w:t xml:space="preserve"> (slideshow), Susan Sharpe, </w:t>
      </w:r>
      <w:r w:rsidR="000276AC" w:rsidRPr="00F9654B">
        <w:rPr>
          <w:color w:val="000000" w:themeColor="text1"/>
        </w:rPr>
        <w:t>Sylvia Trevino (possibly Juan as well), Michelle Mann</w:t>
      </w:r>
      <w:r w:rsidR="00F6418E" w:rsidRPr="00F9654B">
        <w:rPr>
          <w:color w:val="000000" w:themeColor="text1"/>
        </w:rPr>
        <w:t xml:space="preserve">, Lorraine Wilson and </w:t>
      </w:r>
      <w:r w:rsidR="000276AC" w:rsidRPr="00F9654B">
        <w:rPr>
          <w:color w:val="000000" w:themeColor="text1"/>
        </w:rPr>
        <w:t xml:space="preserve">Theresa </w:t>
      </w:r>
      <w:proofErr w:type="spellStart"/>
      <w:r w:rsidR="000276AC" w:rsidRPr="00F9654B">
        <w:rPr>
          <w:color w:val="000000" w:themeColor="text1"/>
        </w:rPr>
        <w:t>Spediacci</w:t>
      </w:r>
      <w:proofErr w:type="spellEnd"/>
    </w:p>
    <w:p w14:paraId="557112D1" w14:textId="7562F4D9" w:rsidR="00A96881" w:rsidRDefault="003149A1" w:rsidP="00A96881">
      <w:pPr>
        <w:pStyle w:val="Heading2"/>
        <w:rPr>
          <w:color w:val="000000" w:themeColor="text1"/>
        </w:rPr>
      </w:pPr>
      <w:r>
        <w:rPr>
          <w:color w:val="000000" w:themeColor="text1"/>
        </w:rPr>
        <w:lastRenderedPageBreak/>
        <w:t>Banquet is scheduled for December 8, 2020</w:t>
      </w:r>
    </w:p>
    <w:p w14:paraId="23348564" w14:textId="0C8586CC" w:rsidR="001137A8" w:rsidRDefault="001F7BAD" w:rsidP="00A96881">
      <w:pPr>
        <w:pStyle w:val="Heading2"/>
        <w:rPr>
          <w:color w:val="000000" w:themeColor="text1"/>
        </w:rPr>
      </w:pPr>
      <w:r>
        <w:rPr>
          <w:color w:val="000000" w:themeColor="text1"/>
        </w:rPr>
        <w:t>Fundraising</w:t>
      </w:r>
      <w:r w:rsidR="004A5345">
        <w:rPr>
          <w:color w:val="000000" w:themeColor="text1"/>
        </w:rPr>
        <w:t xml:space="preserve">- Betsy </w:t>
      </w:r>
      <w:r w:rsidR="009A4190">
        <w:rPr>
          <w:color w:val="000000" w:themeColor="text1"/>
        </w:rPr>
        <w:t xml:space="preserve">Maeker </w:t>
      </w:r>
      <w:r w:rsidR="004A5345">
        <w:rPr>
          <w:color w:val="000000" w:themeColor="text1"/>
        </w:rPr>
        <w:t xml:space="preserve">discussed masks.  She explained that they are “apparel” sales and not technically a fundraiser.  She will be packaging 10 masks for each girl and they are </w:t>
      </w:r>
      <w:r w:rsidR="00212AEA">
        <w:rPr>
          <w:color w:val="000000" w:themeColor="text1"/>
        </w:rPr>
        <w:t>to make their best effort to sell all 10.  There will be a variety of sizes.</w:t>
      </w:r>
    </w:p>
    <w:p w14:paraId="43BD72CC" w14:textId="7CF011F0" w:rsidR="008C5721" w:rsidRPr="002571EE" w:rsidRDefault="009A4190" w:rsidP="002571EE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Kim Schwartz discussed the </w:t>
      </w:r>
      <w:r w:rsidR="00346CD3">
        <w:rPr>
          <w:color w:val="000000" w:themeColor="text1"/>
        </w:rPr>
        <w:t>Vertical Raise fundraiser</w:t>
      </w:r>
      <w:r w:rsidR="003E295D">
        <w:rPr>
          <w:color w:val="000000" w:themeColor="text1"/>
        </w:rPr>
        <w:t xml:space="preserve">.  She explained that other area schools have used this company with great success and if we reach our goal, then </w:t>
      </w:r>
      <w:r w:rsidR="007617DE">
        <w:rPr>
          <w:color w:val="000000" w:themeColor="text1"/>
        </w:rPr>
        <w:t>this will be our only fundraiser. She emphasized how secure the process is.  She will be sending information home to explain more, but each girl needs to have 20 emails</w:t>
      </w:r>
      <w:r w:rsidR="002874A2">
        <w:rPr>
          <w:color w:val="000000" w:themeColor="text1"/>
        </w:rPr>
        <w:t xml:space="preserve"> (preferred) or texts to send out in their notes section of their phone.  The representative will be </w:t>
      </w:r>
      <w:r w:rsidR="00966433">
        <w:rPr>
          <w:color w:val="000000" w:themeColor="text1"/>
        </w:rPr>
        <w:t xml:space="preserve">at school on Thursday September 24 at 4:30 PM. </w:t>
      </w:r>
    </w:p>
    <w:p w14:paraId="0093DDC5" w14:textId="28016E38" w:rsidR="002361A1" w:rsidRPr="002361A1" w:rsidRDefault="002361A1" w:rsidP="002361A1">
      <w:pPr>
        <w:pStyle w:val="Heading1"/>
        <w:rPr>
          <w:color w:val="000000" w:themeColor="text1"/>
        </w:rPr>
      </w:pPr>
      <w:r w:rsidRPr="002361A1">
        <w:rPr>
          <w:color w:val="000000" w:themeColor="text1"/>
        </w:rPr>
        <w:t>Adjourn</w:t>
      </w:r>
    </w:p>
    <w:p w14:paraId="59EE2858" w14:textId="18CBFADA" w:rsidR="002361A1" w:rsidRPr="002361A1" w:rsidRDefault="003A717C" w:rsidP="002361A1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Heather Jordan </w:t>
      </w:r>
      <w:r w:rsidR="00B21589" w:rsidRPr="002361A1">
        <w:rPr>
          <w:color w:val="000000" w:themeColor="text1"/>
        </w:rPr>
        <w:t>made</w:t>
      </w:r>
      <w:r w:rsidR="002361A1" w:rsidRPr="002361A1">
        <w:rPr>
          <w:color w:val="000000" w:themeColor="text1"/>
        </w:rPr>
        <w:t xml:space="preserve"> the motion to adjourn the meeting, </w:t>
      </w:r>
      <w:r>
        <w:rPr>
          <w:color w:val="000000" w:themeColor="text1"/>
        </w:rPr>
        <w:t xml:space="preserve">Dee </w:t>
      </w:r>
      <w:proofErr w:type="spellStart"/>
      <w:proofErr w:type="gramStart"/>
      <w:r>
        <w:rPr>
          <w:color w:val="000000" w:themeColor="text1"/>
        </w:rPr>
        <w:t>Seaux</w:t>
      </w:r>
      <w:proofErr w:type="spellEnd"/>
      <w:r>
        <w:rPr>
          <w:color w:val="000000" w:themeColor="text1"/>
        </w:rPr>
        <w:t xml:space="preserve"> </w:t>
      </w:r>
      <w:r w:rsidR="002361A1" w:rsidRPr="002361A1">
        <w:rPr>
          <w:color w:val="000000" w:themeColor="text1"/>
        </w:rPr>
        <w:t xml:space="preserve"> seconded</w:t>
      </w:r>
      <w:proofErr w:type="gramEnd"/>
      <w:r w:rsidR="002361A1" w:rsidRPr="002361A1">
        <w:rPr>
          <w:color w:val="000000" w:themeColor="text1"/>
        </w:rPr>
        <w:t xml:space="preserve"> the motion.  The motion passed.</w:t>
      </w:r>
    </w:p>
    <w:p w14:paraId="55E9CEAE" w14:textId="77777777" w:rsidR="00341A76" w:rsidRDefault="0022321E"/>
    <w:sectPr w:rsidR="00341A76" w:rsidSect="00B24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B0E3A"/>
    <w:multiLevelType w:val="multilevel"/>
    <w:tmpl w:val="D6E81BD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Heading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588A748E"/>
    <w:multiLevelType w:val="hybridMultilevel"/>
    <w:tmpl w:val="9A60C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6657DA"/>
    <w:multiLevelType w:val="hybridMultilevel"/>
    <w:tmpl w:val="160C2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21"/>
    <w:rsid w:val="0000212B"/>
    <w:rsid w:val="000219E2"/>
    <w:rsid w:val="0002382E"/>
    <w:rsid w:val="000276AC"/>
    <w:rsid w:val="000A47F1"/>
    <w:rsid w:val="000B7234"/>
    <w:rsid w:val="001137A8"/>
    <w:rsid w:val="00135E47"/>
    <w:rsid w:val="0015790D"/>
    <w:rsid w:val="00192392"/>
    <w:rsid w:val="0019296A"/>
    <w:rsid w:val="001C76EC"/>
    <w:rsid w:val="001D17F5"/>
    <w:rsid w:val="001F7BAD"/>
    <w:rsid w:val="00212AEA"/>
    <w:rsid w:val="002133BC"/>
    <w:rsid w:val="002157E1"/>
    <w:rsid w:val="0022321E"/>
    <w:rsid w:val="002361A1"/>
    <w:rsid w:val="002571EE"/>
    <w:rsid w:val="002874A2"/>
    <w:rsid w:val="002B1AE1"/>
    <w:rsid w:val="003149A1"/>
    <w:rsid w:val="00346CD3"/>
    <w:rsid w:val="003A717C"/>
    <w:rsid w:val="003E295D"/>
    <w:rsid w:val="004A5345"/>
    <w:rsid w:val="004B2C91"/>
    <w:rsid w:val="004E5180"/>
    <w:rsid w:val="004E6BFF"/>
    <w:rsid w:val="0051342C"/>
    <w:rsid w:val="0052351F"/>
    <w:rsid w:val="00532404"/>
    <w:rsid w:val="0056258D"/>
    <w:rsid w:val="005D6FD5"/>
    <w:rsid w:val="006E072E"/>
    <w:rsid w:val="006E36D2"/>
    <w:rsid w:val="007617DE"/>
    <w:rsid w:val="007A19E7"/>
    <w:rsid w:val="007D5306"/>
    <w:rsid w:val="008813B0"/>
    <w:rsid w:val="008A1630"/>
    <w:rsid w:val="008C5721"/>
    <w:rsid w:val="008E3875"/>
    <w:rsid w:val="00966433"/>
    <w:rsid w:val="009A4190"/>
    <w:rsid w:val="00A10044"/>
    <w:rsid w:val="00A70F7A"/>
    <w:rsid w:val="00A806FF"/>
    <w:rsid w:val="00A95BC1"/>
    <w:rsid w:val="00A96881"/>
    <w:rsid w:val="00B21589"/>
    <w:rsid w:val="00B24D13"/>
    <w:rsid w:val="00B43319"/>
    <w:rsid w:val="00C03F5E"/>
    <w:rsid w:val="00CB04BA"/>
    <w:rsid w:val="00CB4722"/>
    <w:rsid w:val="00CF1CFF"/>
    <w:rsid w:val="00CF398C"/>
    <w:rsid w:val="00CF7B31"/>
    <w:rsid w:val="00D26392"/>
    <w:rsid w:val="00D62DB1"/>
    <w:rsid w:val="00D64A5F"/>
    <w:rsid w:val="00DE05F9"/>
    <w:rsid w:val="00E97490"/>
    <w:rsid w:val="00EA1318"/>
    <w:rsid w:val="00EA6DD6"/>
    <w:rsid w:val="00EE086C"/>
    <w:rsid w:val="00F00610"/>
    <w:rsid w:val="00F234C0"/>
    <w:rsid w:val="00F6418E"/>
    <w:rsid w:val="00F9654B"/>
    <w:rsid w:val="00F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0D047"/>
  <w14:defaultImageDpi w14:val="32767"/>
  <w15:chartTrackingRefBased/>
  <w15:docId w15:val="{09D73C65-23B1-754A-896C-26AA3741B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721"/>
    <w:pPr>
      <w:spacing w:after="120" w:line="288" w:lineRule="auto"/>
      <w:ind w:left="360"/>
    </w:pPr>
    <w:rPr>
      <w:color w:val="4472C4" w:themeColor="accent1"/>
      <w:sz w:val="22"/>
      <w:szCs w:val="22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8C5721"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ED7D31" w:themeColor="accent2"/>
      <w:spacing w:val="14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8C5721"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ED7D31" w:themeColor="accent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8C5721"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C5721"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8C5721"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ED7D31" w:themeColor="accent2"/>
      <w:spacing w:val="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8C5721"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ED7D31" w:themeColor="accent2"/>
      <w:spacing w:val="12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C5721"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ED7D31" w:themeColor="accent2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C5721"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F19D64" w:themeColor="accent2" w:themeTint="BF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C5721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F19D64" w:themeColor="accent2" w:themeTint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5721"/>
    <w:rPr>
      <w:rFonts w:asciiTheme="majorHAnsi" w:hAnsiTheme="majorHAnsi"/>
      <w:caps/>
      <w:color w:val="ED7D31" w:themeColor="accent2"/>
      <w:spacing w:val="14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5721"/>
    <w:rPr>
      <w:rFonts w:asciiTheme="majorHAnsi" w:eastAsiaTheme="majorEastAsia" w:hAnsiTheme="majorHAnsi" w:cstheme="majorBidi"/>
      <w:color w:val="ED7D31" w:themeColor="accent2"/>
      <w:sz w:val="22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8C5721"/>
    <w:rPr>
      <w:rFonts w:asciiTheme="majorHAnsi" w:eastAsiaTheme="majorEastAsia" w:hAnsiTheme="majorHAnsi" w:cstheme="majorBidi"/>
      <w:color w:val="4472C4" w:themeColor="accent1"/>
      <w:sz w:val="2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5721"/>
    <w:rPr>
      <w:rFonts w:asciiTheme="majorHAnsi" w:eastAsiaTheme="majorEastAsia" w:hAnsiTheme="majorHAnsi" w:cstheme="majorBidi"/>
      <w:i/>
      <w:iCs/>
      <w:color w:val="4472C4" w:themeColor="accent1"/>
      <w:spacing w:val="6"/>
      <w:sz w:val="22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5721"/>
    <w:rPr>
      <w:rFonts w:asciiTheme="majorHAnsi" w:eastAsiaTheme="majorEastAsia" w:hAnsiTheme="majorHAnsi" w:cstheme="majorBidi"/>
      <w:i/>
      <w:color w:val="ED7D31" w:themeColor="accent2"/>
      <w:spacing w:val="6"/>
      <w:sz w:val="22"/>
      <w:szCs w:val="22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5721"/>
    <w:rPr>
      <w:rFonts w:asciiTheme="majorHAnsi" w:eastAsiaTheme="majorEastAsia" w:hAnsiTheme="majorHAnsi" w:cstheme="majorBidi"/>
      <w:color w:val="ED7D31" w:themeColor="accent2"/>
      <w:spacing w:val="12"/>
      <w:sz w:val="22"/>
      <w:szCs w:val="22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5721"/>
    <w:rPr>
      <w:rFonts w:asciiTheme="majorHAnsi" w:eastAsiaTheme="majorEastAsia" w:hAnsiTheme="majorHAnsi" w:cstheme="majorBidi"/>
      <w:iCs/>
      <w:color w:val="ED7D31" w:themeColor="accent2"/>
      <w:sz w:val="22"/>
      <w:szCs w:val="22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5721"/>
    <w:rPr>
      <w:rFonts w:asciiTheme="majorHAnsi" w:eastAsiaTheme="majorEastAsia" w:hAnsiTheme="majorHAnsi" w:cstheme="majorBidi"/>
      <w:i/>
      <w:color w:val="F19D64" w:themeColor="accent2" w:themeTint="BF"/>
      <w:sz w:val="22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5721"/>
    <w:rPr>
      <w:rFonts w:asciiTheme="majorHAnsi" w:eastAsiaTheme="majorEastAsia" w:hAnsiTheme="majorHAnsi" w:cstheme="majorBidi"/>
      <w:iCs/>
      <w:color w:val="F19D64" w:themeColor="accent2" w:themeTint="BF"/>
      <w:sz w:val="22"/>
      <w:szCs w:val="21"/>
      <w:lang w:eastAsia="ja-JP"/>
    </w:rPr>
  </w:style>
  <w:style w:type="paragraph" w:styleId="Title">
    <w:name w:val="Title"/>
    <w:basedOn w:val="Normal"/>
    <w:link w:val="TitleChar"/>
    <w:uiPriority w:val="2"/>
    <w:unhideWhenUsed/>
    <w:qFormat/>
    <w:rsid w:val="008C5721"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8C5721"/>
    <w:rPr>
      <w:rFonts w:asciiTheme="majorHAnsi" w:eastAsiaTheme="majorEastAsia" w:hAnsiTheme="majorHAnsi" w:cstheme="majorBidi"/>
      <w:caps/>
      <w:color w:val="ED7D31" w:themeColor="accent2"/>
      <w:spacing w:val="6"/>
      <w:sz w:val="54"/>
      <w:szCs w:val="56"/>
      <w:lang w:eastAsia="ja-JP"/>
    </w:rPr>
  </w:style>
  <w:style w:type="paragraph" w:styleId="Date">
    <w:name w:val="Date"/>
    <w:basedOn w:val="Normal"/>
    <w:next w:val="Title"/>
    <w:link w:val="DateChar"/>
    <w:uiPriority w:val="2"/>
    <w:qFormat/>
    <w:rsid w:val="008C5721"/>
    <w:pPr>
      <w:spacing w:after="360"/>
      <w:ind w:left="0"/>
    </w:pPr>
    <w:rPr>
      <w:sz w:val="28"/>
    </w:rPr>
  </w:style>
  <w:style w:type="character" w:customStyle="1" w:styleId="DateChar">
    <w:name w:val="Date Char"/>
    <w:basedOn w:val="DefaultParagraphFont"/>
    <w:link w:val="Date"/>
    <w:uiPriority w:val="2"/>
    <w:rsid w:val="008C5721"/>
    <w:rPr>
      <w:color w:val="4472C4" w:themeColor="accent1"/>
      <w:sz w:val="28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1AFDE89210F49B9D6C727C688F083" ma:contentTypeVersion="12" ma:contentTypeDescription="Create a new document." ma:contentTypeScope="" ma:versionID="4fda70249d23506390ffd4906f58ab56">
  <xsd:schema xmlns:xsd="http://www.w3.org/2001/XMLSchema" xmlns:xs="http://www.w3.org/2001/XMLSchema" xmlns:p="http://schemas.microsoft.com/office/2006/metadata/properties" xmlns:ns3="e969720e-cbe2-4737-ac26-2b9ce13e16f5" xmlns:ns4="a2299a5f-520c-4b07-b527-3d4eeb0b575b" targetNamespace="http://schemas.microsoft.com/office/2006/metadata/properties" ma:root="true" ma:fieldsID="3197521b4be40776346cde79bf697a1c" ns3:_="" ns4:_="">
    <xsd:import namespace="e969720e-cbe2-4737-ac26-2b9ce13e16f5"/>
    <xsd:import namespace="a2299a5f-520c-4b07-b527-3d4eeb0b57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9720e-cbe2-4737-ac26-2b9ce13e16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99a5f-520c-4b07-b527-3d4eeb0b5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365479-F536-417D-8EB3-48C25CDF85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2299a5f-520c-4b07-b527-3d4eeb0b575b"/>
    <ds:schemaRef ds:uri="http://purl.org/dc/elements/1.1/"/>
    <ds:schemaRef ds:uri="http://schemas.microsoft.com/office/2006/metadata/properties"/>
    <ds:schemaRef ds:uri="e969720e-cbe2-4737-ac26-2b9ce13e16f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880159-1477-4286-AB3E-0FFD12AB12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F78413-62C0-46AC-8911-DF78FEC60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9720e-cbe2-4737-ac26-2b9ce13e16f5"/>
    <ds:schemaRef ds:uri="a2299a5f-520c-4b07-b527-3d4eeb0b5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Hufnagel</dc:creator>
  <cp:keywords/>
  <dc:description/>
  <cp:lastModifiedBy>Denice Smajstrla</cp:lastModifiedBy>
  <cp:revision>2</cp:revision>
  <cp:lastPrinted>2019-07-22T23:29:00Z</cp:lastPrinted>
  <dcterms:created xsi:type="dcterms:W3CDTF">2020-09-24T14:37:00Z</dcterms:created>
  <dcterms:modified xsi:type="dcterms:W3CDTF">2020-09-24T14:37:00Z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0x0101003D61AFDE89210F49B9D6C727C688F083</vt:lpwstr>
  </property>
</Properties>
</file>